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22" w:rsidRPr="0050210B" w:rsidRDefault="00AB6322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エトワライター募集内容</w:t>
      </w:r>
    </w:p>
    <w:p w:rsidR="00AB6322" w:rsidRPr="0050210B" w:rsidRDefault="00AB6322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仕事の内容</w:t>
      </w:r>
    </w:p>
    <w:p w:rsidR="00EA6209" w:rsidRPr="0050210B" w:rsidRDefault="00EA6209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下記テーマについてライターを募集しております。</w:t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テーマ</w:t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・観光スポット</w:t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・レストラン /</w:t>
      </w:r>
      <w:r w:rsidRPr="0050210B">
        <w:rPr>
          <w:rFonts w:ascii="メイリオ" w:eastAsia="メイリオ" w:hAnsi="メイリオ"/>
          <w:sz w:val="16"/>
          <w:szCs w:val="16"/>
        </w:rPr>
        <w:t xml:space="preserve"> </w:t>
      </w:r>
      <w:r w:rsidRPr="0050210B">
        <w:rPr>
          <w:rFonts w:ascii="メイリオ" w:eastAsia="メイリオ" w:hAnsi="メイリオ" w:hint="eastAsia"/>
          <w:sz w:val="16"/>
          <w:szCs w:val="16"/>
        </w:rPr>
        <w:t>ショップ</w:t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・ホテル</w:t>
      </w:r>
      <w:r w:rsidR="00267DC5" w:rsidRPr="0050210B">
        <w:rPr>
          <w:rFonts w:ascii="メイリオ" w:eastAsia="メイリオ" w:hAnsi="メイリオ"/>
          <w:sz w:val="16"/>
          <w:szCs w:val="16"/>
        </w:rPr>
        <w:br/>
      </w:r>
      <w:r w:rsidR="00267DC5" w:rsidRPr="0050210B">
        <w:rPr>
          <w:rFonts w:ascii="メイリオ" w:eastAsia="メイリオ" w:hAnsi="メイリオ" w:hint="eastAsia"/>
          <w:sz w:val="16"/>
          <w:szCs w:val="16"/>
        </w:rPr>
        <w:t>その他、パリの観光に関することを提案いただくことも可能です</w:t>
      </w:r>
    </w:p>
    <w:p w:rsidR="00EA6209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対象となる方</w:t>
      </w:r>
      <w:r w:rsidR="00EA6209" w:rsidRPr="0050210B">
        <w:rPr>
          <w:rFonts w:ascii="メイリオ" w:eastAsia="メイリオ" w:hAnsi="メイリオ"/>
          <w:sz w:val="16"/>
          <w:szCs w:val="16"/>
        </w:rPr>
        <w:br/>
      </w:r>
      <w:r w:rsidR="00EA6209" w:rsidRPr="0050210B">
        <w:rPr>
          <w:rFonts w:ascii="メイリオ" w:eastAsia="メイリオ" w:hAnsi="メイリオ" w:hint="eastAsia"/>
          <w:sz w:val="16"/>
          <w:szCs w:val="16"/>
        </w:rPr>
        <w:t>・</w:t>
      </w:r>
      <w:r w:rsidRPr="0050210B">
        <w:rPr>
          <w:rFonts w:ascii="メイリオ" w:eastAsia="メイリオ" w:hAnsi="メイリオ"/>
          <w:sz w:val="16"/>
          <w:szCs w:val="16"/>
        </w:rPr>
        <w:t>AE/PL個人事業者の方（フランスの公的領収書を発行可能）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勤務地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インターネットへの接続</w:t>
      </w:r>
      <w:r w:rsidRPr="0050210B">
        <w:rPr>
          <w:rFonts w:ascii="メイリオ" w:eastAsia="メイリオ" w:hAnsi="メイリオ" w:hint="eastAsia"/>
          <w:sz w:val="16"/>
          <w:szCs w:val="16"/>
        </w:rPr>
        <w:t>、</w:t>
      </w:r>
      <w:r w:rsidRPr="0050210B">
        <w:rPr>
          <w:rFonts w:ascii="メイリオ" w:eastAsia="メイリオ" w:hAnsi="メイリオ"/>
          <w:sz w:val="16"/>
          <w:szCs w:val="16"/>
        </w:rPr>
        <w:t>電子メールを送受信する環境</w:t>
      </w:r>
      <w:r w:rsidRPr="0050210B">
        <w:rPr>
          <w:rFonts w:ascii="メイリオ" w:eastAsia="メイリオ" w:hAnsi="メイリオ" w:hint="eastAsia"/>
          <w:sz w:val="16"/>
          <w:szCs w:val="16"/>
        </w:rPr>
        <w:t>があれば問いません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期間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・３ヶ月単位で契約（更新あり）</w:t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応募フォームよりご応募ください</w:t>
      </w:r>
      <w:r w:rsid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詳細な作業内容やガイドラインをメールにてお伝えいたします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報酬</w:t>
      </w:r>
    </w:p>
    <w:p w:rsidR="00267DC5" w:rsidRPr="0050210B" w:rsidRDefault="00267DC5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ご応募後のメールにてお伝えいたします</w:t>
      </w:r>
      <w:r w:rsidR="0050210B">
        <w:rPr>
          <w:rFonts w:ascii="メイリオ" w:eastAsia="メイリオ" w:hAnsi="メイリオ"/>
          <w:sz w:val="16"/>
          <w:szCs w:val="16"/>
        </w:rPr>
        <w:br/>
      </w:r>
      <w:r w:rsidRPr="0050210B">
        <w:rPr>
          <w:rFonts w:ascii="メイリオ" w:eastAsia="メイリオ" w:hAnsi="メイリオ" w:hint="eastAsia"/>
          <w:sz w:val="16"/>
          <w:szCs w:val="16"/>
        </w:rPr>
        <w:t>記事制作の品質、アクセス数により、優秀者には昇給があります</w:t>
      </w:r>
    </w:p>
    <w:p w:rsidR="00D07811" w:rsidRPr="0050210B" w:rsidRDefault="00D07811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特典</w:t>
      </w:r>
    </w:p>
    <w:p w:rsidR="00D07811" w:rsidRDefault="00D07811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P</w:t>
      </w:r>
      <w:r w:rsidRPr="0050210B">
        <w:rPr>
          <w:rFonts w:ascii="メイリオ" w:eastAsia="メイリオ" w:hAnsi="メイリオ"/>
          <w:sz w:val="16"/>
          <w:szCs w:val="16"/>
        </w:rPr>
        <w:t>ick Up People</w:t>
      </w:r>
      <w:r w:rsidRPr="0050210B">
        <w:rPr>
          <w:rFonts w:ascii="メイリオ" w:eastAsia="メイリオ" w:hAnsi="メイリオ" w:hint="eastAsia"/>
          <w:sz w:val="16"/>
          <w:szCs w:val="16"/>
        </w:rPr>
        <w:t>としてエトワ個別ページをプレゼント</w:t>
      </w:r>
      <w:r w:rsidR="0050210B">
        <w:rPr>
          <w:rFonts w:ascii="メイリオ" w:eastAsia="メイリオ" w:hAnsi="メイリオ"/>
          <w:sz w:val="16"/>
          <w:szCs w:val="16"/>
        </w:rPr>
        <w:br/>
      </w:r>
      <w:r w:rsidR="00592639" w:rsidRPr="0050210B">
        <w:rPr>
          <w:rFonts w:ascii="メイリオ" w:eastAsia="メイリオ" w:hAnsi="メイリオ" w:hint="eastAsia"/>
          <w:sz w:val="16"/>
          <w:szCs w:val="16"/>
        </w:rPr>
        <w:t>広告記事</w:t>
      </w:r>
      <w:r w:rsidRPr="0050210B">
        <w:rPr>
          <w:rFonts w:ascii="メイリオ" w:eastAsia="メイリオ" w:hAnsi="メイリオ" w:hint="eastAsia"/>
          <w:sz w:val="16"/>
          <w:szCs w:val="16"/>
        </w:rPr>
        <w:t>執筆案件</w:t>
      </w:r>
      <w:r w:rsidR="00592639" w:rsidRPr="0050210B">
        <w:rPr>
          <w:rFonts w:ascii="メイリオ" w:eastAsia="メイリオ" w:hAnsi="メイリオ" w:hint="eastAsia"/>
          <w:sz w:val="16"/>
          <w:szCs w:val="16"/>
        </w:rPr>
        <w:t>の際には、優先的にお声がけします</w:t>
      </w:r>
    </w:p>
    <w:p w:rsidR="0050210B" w:rsidRDefault="0050210B" w:rsidP="0050210B">
      <w:pPr>
        <w:pStyle w:val="mbs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</w:p>
    <w:p w:rsidR="0050210B" w:rsidRPr="0050210B" w:rsidRDefault="0050210B" w:rsidP="0050210B">
      <w:pPr>
        <w:pStyle w:val="mbs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 w:hint="eastAsia"/>
          <w:sz w:val="16"/>
          <w:szCs w:val="16"/>
        </w:rPr>
        <w:t>参考＿All　About</w:t>
      </w:r>
    </w:p>
    <w:p w:rsidR="0050210B" w:rsidRPr="0050210B" w:rsidRDefault="0050210B" w:rsidP="0050210B">
      <w:pPr>
        <w:pStyle w:val="mbs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「専門家として、正しい情報を伝えたい」</w:t>
      </w:r>
      <w:r w:rsidRPr="0050210B">
        <w:rPr>
          <w:rFonts w:ascii="メイリオ" w:eastAsia="メイリオ" w:hAnsi="メイリオ"/>
          <w:sz w:val="16"/>
          <w:szCs w:val="16"/>
        </w:rPr>
        <w:br/>
        <w:t>「もっと多くの人に、自分の経験や想いを共有したい」</w:t>
      </w:r>
      <w:r w:rsidRPr="0050210B">
        <w:rPr>
          <w:rFonts w:ascii="メイリオ" w:eastAsia="メイリオ" w:hAnsi="メイリオ"/>
          <w:sz w:val="16"/>
          <w:szCs w:val="16"/>
        </w:rPr>
        <w:br/>
        <w:t>「個人のブログや活動だけでは、想いの発信に限界を感じている…」</w:t>
      </w:r>
    </w:p>
    <w:p w:rsidR="0050210B" w:rsidRPr="0050210B" w:rsidRDefault="0050210B" w:rsidP="0050210B">
      <w:pPr>
        <w:pStyle w:val="mbl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今もし、このサイトをご覧のあなたが、このような考えをもっていらっしゃるのなら、</w:t>
      </w:r>
      <w:r w:rsidRPr="0050210B">
        <w:rPr>
          <w:rFonts w:ascii="メイリオ" w:eastAsia="メイリオ" w:hAnsi="メイリオ"/>
          <w:sz w:val="16"/>
          <w:szCs w:val="16"/>
        </w:rPr>
        <w:br/>
        <w:t>オールアバウトは、「All Aboutガイド」という選択肢をご提案いたします。</w:t>
      </w:r>
    </w:p>
    <w:p w:rsidR="0050210B" w:rsidRPr="0050210B" w:rsidRDefault="0050210B" w:rsidP="0050210B">
      <w:pPr>
        <w:pStyle w:val="mbs"/>
        <w:snapToGrid w:val="0"/>
        <w:spacing w:line="220" w:lineRule="exact"/>
        <w:rPr>
          <w:rFonts w:ascii="メイリオ" w:eastAsia="メイリオ" w:hAnsi="メイリオ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専門家が、広く深い専門的な情報を発信するだけでなく、</w:t>
      </w:r>
      <w:r w:rsidRPr="0050210B">
        <w:rPr>
          <w:rFonts w:ascii="メイリオ" w:eastAsia="メイリオ" w:hAnsi="メイリオ"/>
          <w:sz w:val="16"/>
          <w:szCs w:val="16"/>
        </w:rPr>
        <w:br/>
        <w:t>その裏にある想いや情熱をも発信できる場として、オールアバウトは、様々な活躍の場をご用意いたします。</w:t>
      </w:r>
    </w:p>
    <w:p w:rsidR="0050210B" w:rsidRPr="0050210B" w:rsidRDefault="0050210B" w:rsidP="002D46EF">
      <w:pPr>
        <w:pStyle w:val="mbl"/>
        <w:snapToGrid w:val="0"/>
        <w:spacing w:line="220" w:lineRule="exact"/>
        <w:rPr>
          <w:rFonts w:ascii="メイリオ" w:eastAsia="メイリオ" w:hAnsi="メイリオ" w:hint="eastAsia"/>
          <w:sz w:val="16"/>
          <w:szCs w:val="16"/>
        </w:rPr>
      </w:pPr>
      <w:r w:rsidRPr="0050210B">
        <w:rPr>
          <w:rFonts w:ascii="メイリオ" w:eastAsia="メイリオ" w:hAnsi="メイリオ"/>
          <w:sz w:val="16"/>
          <w:szCs w:val="16"/>
        </w:rPr>
        <w:t>より多くの人に、あなたの想いが届きます。　それが、All Aboutガイドです。</w:t>
      </w:r>
      <w:bookmarkStart w:id="0" w:name="_GoBack"/>
      <w:bookmarkEnd w:id="0"/>
    </w:p>
    <w:sectPr w:rsidR="0050210B" w:rsidRPr="00502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09"/>
    <w:rsid w:val="00267DC5"/>
    <w:rsid w:val="002D46EF"/>
    <w:rsid w:val="003A3DE3"/>
    <w:rsid w:val="0050210B"/>
    <w:rsid w:val="00592639"/>
    <w:rsid w:val="00AB6322"/>
    <w:rsid w:val="00D07811"/>
    <w:rsid w:val="00EA6209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8DEE6"/>
  <w15:chartTrackingRefBased/>
  <w15:docId w15:val="{6A3231BA-9FED-4DA7-B48B-AF6154E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s">
    <w:name w:val="mbs"/>
    <w:basedOn w:val="a"/>
    <w:rsid w:val="00EA6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l">
    <w:name w:val="mbl"/>
    <w:basedOn w:val="a"/>
    <w:rsid w:val="00EA6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KOBAYASHI</dc:creator>
  <cp:keywords/>
  <dc:description/>
  <cp:lastModifiedBy>Masami KOBAYASHI</cp:lastModifiedBy>
  <cp:revision>5</cp:revision>
  <cp:lastPrinted>2019-09-02T12:43:00Z</cp:lastPrinted>
  <dcterms:created xsi:type="dcterms:W3CDTF">2019-05-27T13:55:00Z</dcterms:created>
  <dcterms:modified xsi:type="dcterms:W3CDTF">2019-09-02T15:12:00Z</dcterms:modified>
</cp:coreProperties>
</file>